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91125" w14:textId="77777777" w:rsidR="00793A93" w:rsidRDefault="00793A93" w:rsidP="00793A93">
      <w:pPr>
        <w:pStyle w:val="Kopzondernummering"/>
        <w:spacing w:line="240" w:lineRule="auto"/>
        <w:ind w:left="-993" w:hanging="141"/>
        <w:jc w:val="right"/>
        <w:rPr>
          <w:rFonts w:asciiTheme="minorHAnsi" w:hAnsiTheme="minorHAnsi" w:cstheme="minorHAnsi"/>
          <w:b/>
          <w:bCs/>
          <w:sz w:val="48"/>
          <w:szCs w:val="48"/>
        </w:rPr>
      </w:pPr>
      <w:bookmarkStart w:id="0" w:name="bwOnsKenm"/>
      <w:bookmarkEnd w:id="0"/>
    </w:p>
    <w:p w14:paraId="3513FF3D" w14:textId="77777777" w:rsidR="00793A93" w:rsidRDefault="00793A93" w:rsidP="00793A93">
      <w:pPr>
        <w:pStyle w:val="Kopzondernummering"/>
        <w:spacing w:line="240" w:lineRule="auto"/>
        <w:ind w:left="-993" w:hanging="141"/>
        <w:jc w:val="right"/>
        <w:rPr>
          <w:rFonts w:asciiTheme="minorHAnsi" w:hAnsiTheme="minorHAnsi" w:cstheme="minorHAnsi"/>
          <w:b/>
          <w:bCs/>
          <w:sz w:val="48"/>
          <w:szCs w:val="48"/>
        </w:rPr>
      </w:pPr>
    </w:p>
    <w:p w14:paraId="645B89B3" w14:textId="77777777" w:rsidR="00793A93" w:rsidRDefault="00793A93" w:rsidP="00793A93">
      <w:pPr>
        <w:pStyle w:val="Kopzondernummering"/>
        <w:spacing w:line="240" w:lineRule="auto"/>
        <w:ind w:left="-993" w:hanging="141"/>
        <w:jc w:val="right"/>
        <w:rPr>
          <w:rFonts w:asciiTheme="minorHAnsi" w:hAnsiTheme="minorHAnsi" w:cstheme="minorHAnsi"/>
          <w:b/>
          <w:bCs/>
          <w:sz w:val="48"/>
          <w:szCs w:val="48"/>
        </w:rPr>
      </w:pPr>
    </w:p>
    <w:p w14:paraId="75A9E638" w14:textId="77777777" w:rsidR="00793A93" w:rsidRDefault="00793A93" w:rsidP="00793A93">
      <w:pPr>
        <w:pStyle w:val="Kopzondernummering"/>
        <w:spacing w:line="240" w:lineRule="auto"/>
        <w:ind w:left="-993" w:hanging="141"/>
        <w:jc w:val="right"/>
        <w:rPr>
          <w:rFonts w:asciiTheme="minorHAnsi" w:hAnsiTheme="minorHAnsi" w:cstheme="minorHAnsi"/>
          <w:b/>
          <w:bCs/>
          <w:sz w:val="48"/>
          <w:szCs w:val="48"/>
        </w:rPr>
      </w:pPr>
    </w:p>
    <w:p w14:paraId="08E762B6" w14:textId="77777777" w:rsidR="00793A93" w:rsidRDefault="00793A93" w:rsidP="00793A93">
      <w:pPr>
        <w:pStyle w:val="Kopzondernummering"/>
        <w:spacing w:line="240" w:lineRule="auto"/>
        <w:ind w:left="-993" w:hanging="141"/>
        <w:jc w:val="right"/>
        <w:rPr>
          <w:rFonts w:asciiTheme="minorHAnsi" w:hAnsiTheme="minorHAnsi" w:cstheme="minorHAnsi"/>
          <w:b/>
          <w:bCs/>
          <w:sz w:val="48"/>
          <w:szCs w:val="48"/>
        </w:rPr>
      </w:pPr>
    </w:p>
    <w:p w14:paraId="589C0942" w14:textId="77777777" w:rsidR="00793A93" w:rsidRDefault="00793A93" w:rsidP="00793A93">
      <w:pPr>
        <w:pStyle w:val="Kopzondernummering"/>
        <w:spacing w:line="240" w:lineRule="auto"/>
        <w:ind w:left="-993" w:hanging="141"/>
        <w:jc w:val="right"/>
        <w:rPr>
          <w:rFonts w:asciiTheme="minorHAnsi" w:hAnsiTheme="minorHAnsi" w:cstheme="minorHAnsi"/>
          <w:b/>
          <w:bCs/>
          <w:sz w:val="48"/>
          <w:szCs w:val="48"/>
        </w:rPr>
      </w:pPr>
    </w:p>
    <w:p w14:paraId="03A6BD94" w14:textId="2FC2A0B5" w:rsidR="00793A93" w:rsidRPr="00600A61" w:rsidRDefault="00793A93" w:rsidP="00793A93">
      <w:pPr>
        <w:pStyle w:val="Kopzondernummering"/>
        <w:spacing w:line="240" w:lineRule="auto"/>
        <w:ind w:left="-993" w:hanging="141"/>
        <w:jc w:val="right"/>
        <w:rPr>
          <w:rFonts w:asciiTheme="minorHAnsi" w:hAnsiTheme="minorHAnsi" w:cstheme="minorHAnsi"/>
          <w:b/>
          <w:bCs/>
          <w:sz w:val="48"/>
          <w:szCs w:val="48"/>
        </w:rPr>
      </w:pPr>
      <w:r w:rsidRPr="00600A61">
        <w:rPr>
          <w:rFonts w:asciiTheme="minorHAnsi" w:hAnsiTheme="minorHAnsi" w:cstheme="minorHAnsi"/>
          <w:b/>
          <w:bCs/>
          <w:sz w:val="48"/>
          <w:szCs w:val="48"/>
        </w:rPr>
        <w:t xml:space="preserve">Europese aanbesteding </w:t>
      </w:r>
    </w:p>
    <w:p w14:paraId="2EC3855F" w14:textId="77777777" w:rsidR="00793A93" w:rsidRDefault="00793A93" w:rsidP="00793A93">
      <w:pPr>
        <w:pStyle w:val="Kopzondernummering"/>
        <w:spacing w:line="240" w:lineRule="auto"/>
        <w:ind w:left="-993" w:hanging="141"/>
        <w:jc w:val="right"/>
        <w:rPr>
          <w:rFonts w:asciiTheme="minorHAnsi" w:hAnsiTheme="minorHAnsi" w:cstheme="minorHAnsi"/>
          <w:b/>
          <w:bCs/>
          <w:sz w:val="48"/>
          <w:szCs w:val="48"/>
        </w:rPr>
      </w:pPr>
      <w:r>
        <w:rPr>
          <w:rFonts w:asciiTheme="minorHAnsi" w:hAnsiTheme="minorHAnsi" w:cstheme="minorHAnsi"/>
          <w:b/>
          <w:bCs/>
          <w:sz w:val="48"/>
          <w:szCs w:val="48"/>
        </w:rPr>
        <w:t>Software afvalinzameling</w:t>
      </w:r>
    </w:p>
    <w:p w14:paraId="1DE0669B" w14:textId="77777777" w:rsidR="00793A93" w:rsidRDefault="00793A93" w:rsidP="00793A93">
      <w:pPr>
        <w:pStyle w:val="Kopzondernummering"/>
        <w:spacing w:line="240" w:lineRule="auto"/>
        <w:ind w:left="-993" w:hanging="141"/>
        <w:jc w:val="right"/>
        <w:rPr>
          <w:rFonts w:asciiTheme="minorHAnsi" w:hAnsiTheme="minorHAnsi" w:cstheme="minorHAnsi"/>
          <w:b/>
          <w:bCs/>
          <w:sz w:val="48"/>
          <w:szCs w:val="48"/>
        </w:rPr>
      </w:pPr>
    </w:p>
    <w:p w14:paraId="44CCFAA9" w14:textId="3F17ACFE" w:rsidR="00793A93" w:rsidRPr="00955E14" w:rsidRDefault="00793A93" w:rsidP="00793A93">
      <w:pPr>
        <w:pStyle w:val="Kopzondernummering"/>
        <w:spacing w:line="240" w:lineRule="auto"/>
        <w:ind w:left="-993" w:hanging="141"/>
        <w:jc w:val="right"/>
        <w:rPr>
          <w:rFonts w:asciiTheme="minorHAnsi" w:hAnsiTheme="minorHAnsi" w:cstheme="minorHAnsi"/>
          <w:b/>
          <w:bCs/>
          <w:color w:val="709FDB" w:themeColor="text2" w:themeTint="80"/>
          <w:sz w:val="48"/>
          <w:szCs w:val="48"/>
        </w:rPr>
      </w:pPr>
      <w:r w:rsidRPr="00955E14">
        <w:rPr>
          <w:rFonts w:asciiTheme="minorHAnsi" w:hAnsiTheme="minorHAnsi" w:cstheme="minorHAnsi"/>
          <w:b/>
          <w:bCs/>
          <w:color w:val="709FDB" w:themeColor="text2" w:themeTint="80"/>
          <w:sz w:val="48"/>
          <w:szCs w:val="48"/>
        </w:rPr>
        <w:t xml:space="preserve">Bijlage </w:t>
      </w:r>
      <w:r w:rsidR="00D949D1">
        <w:rPr>
          <w:rFonts w:asciiTheme="minorHAnsi" w:hAnsiTheme="minorHAnsi" w:cstheme="minorHAnsi"/>
          <w:b/>
          <w:bCs/>
          <w:color w:val="709FDB" w:themeColor="text2" w:themeTint="80"/>
          <w:sz w:val="48"/>
          <w:szCs w:val="48"/>
        </w:rPr>
        <w:t>9</w:t>
      </w:r>
      <w:r>
        <w:rPr>
          <w:rFonts w:asciiTheme="minorHAnsi" w:hAnsiTheme="minorHAnsi" w:cstheme="minorHAnsi"/>
          <w:b/>
          <w:bCs/>
          <w:color w:val="709FDB" w:themeColor="text2" w:themeTint="80"/>
          <w:sz w:val="48"/>
          <w:szCs w:val="48"/>
        </w:rPr>
        <w:t xml:space="preserve"> Verklaring Russische betrokkenheid</w:t>
      </w:r>
    </w:p>
    <w:p w14:paraId="06B901A3" w14:textId="77777777" w:rsidR="00793A93" w:rsidRDefault="00793A93" w:rsidP="00793A93">
      <w:pPr>
        <w:pStyle w:val="Kopzondernummering"/>
        <w:spacing w:line="240" w:lineRule="auto"/>
        <w:ind w:left="-993" w:hanging="141"/>
        <w:jc w:val="right"/>
        <w:rPr>
          <w:rFonts w:asciiTheme="minorHAnsi" w:hAnsiTheme="minorHAnsi" w:cstheme="minorHAnsi"/>
          <w:b/>
          <w:bCs/>
          <w:sz w:val="36"/>
          <w:szCs w:val="36"/>
        </w:rPr>
      </w:pPr>
    </w:p>
    <w:p w14:paraId="02806E56" w14:textId="77777777" w:rsidR="00793A93" w:rsidRDefault="00793A93" w:rsidP="00793A93">
      <w:pPr>
        <w:pStyle w:val="Kopzondernummering"/>
        <w:spacing w:line="240" w:lineRule="auto"/>
        <w:ind w:left="-993" w:hanging="141"/>
        <w:jc w:val="right"/>
        <w:rPr>
          <w:rFonts w:asciiTheme="minorHAnsi" w:hAnsiTheme="minorHAnsi" w:cstheme="minorHAnsi"/>
          <w:b/>
          <w:bCs/>
          <w:sz w:val="36"/>
          <w:szCs w:val="36"/>
        </w:rPr>
      </w:pPr>
    </w:p>
    <w:p w14:paraId="14157B7D" w14:textId="77777777" w:rsidR="00793A93" w:rsidRPr="00600A61" w:rsidRDefault="00793A93" w:rsidP="00793A93">
      <w:pPr>
        <w:pStyle w:val="Kopzondernummering"/>
        <w:spacing w:line="240" w:lineRule="auto"/>
        <w:ind w:left="-993" w:hanging="141"/>
        <w:jc w:val="right"/>
        <w:rPr>
          <w:rFonts w:asciiTheme="minorHAnsi" w:hAnsiTheme="minorHAnsi" w:cstheme="minorHAnsi"/>
          <w:b/>
          <w:bCs/>
          <w:sz w:val="36"/>
          <w:szCs w:val="36"/>
        </w:rPr>
      </w:pPr>
      <w:r w:rsidRPr="00600A61">
        <w:rPr>
          <w:rFonts w:asciiTheme="minorHAnsi" w:hAnsiTheme="minorHAnsi" w:cstheme="minorHAnsi"/>
          <w:b/>
          <w:bCs/>
          <w:sz w:val="36"/>
          <w:szCs w:val="36"/>
        </w:rPr>
        <w:t>Gemeente Terneuzen</w:t>
      </w:r>
    </w:p>
    <w:p w14:paraId="172F1E44" w14:textId="77777777" w:rsidR="00793A93" w:rsidRDefault="00793A93" w:rsidP="00793A93">
      <w:pPr>
        <w:pStyle w:val="Kopzondernummering"/>
        <w:spacing w:line="240" w:lineRule="auto"/>
        <w:ind w:left="-993" w:hanging="141"/>
        <w:jc w:val="right"/>
        <w:rPr>
          <w:rFonts w:asciiTheme="minorHAnsi" w:hAnsiTheme="minorHAnsi" w:cstheme="minorHAnsi"/>
          <w:b/>
          <w:bCs/>
          <w:sz w:val="36"/>
          <w:szCs w:val="36"/>
        </w:rPr>
      </w:pPr>
    </w:p>
    <w:p w14:paraId="1C51A800" w14:textId="77777777" w:rsidR="00793A93" w:rsidRDefault="00793A93">
      <w:pPr>
        <w:rPr>
          <w:rFonts w:eastAsiaTheme="majorEastAsia" w:cstheme="majorBidi"/>
          <w:b/>
          <w:color w:val="0082C2"/>
          <w:sz w:val="32"/>
          <w:szCs w:val="28"/>
        </w:rPr>
      </w:pPr>
      <w:r>
        <w:rPr>
          <w:bCs/>
          <w:color w:val="0082C2"/>
          <w:sz w:val="32"/>
        </w:rPr>
        <w:br w:type="page"/>
      </w:r>
    </w:p>
    <w:p w14:paraId="48ED8A17" w14:textId="77777777" w:rsidR="00793A93" w:rsidRPr="00793A93" w:rsidRDefault="00793A93" w:rsidP="008E0F2F">
      <w:pPr>
        <w:rPr>
          <w:rFonts w:ascii="Arial" w:eastAsia="Lucida Sans Unicode" w:hAnsi="Arial" w:cs="Arial"/>
          <w:i/>
          <w:sz w:val="22"/>
        </w:rPr>
      </w:pPr>
    </w:p>
    <w:p w14:paraId="5D7341B5" w14:textId="7FAA723D" w:rsidR="0001040D" w:rsidRPr="00793A93" w:rsidRDefault="00162690" w:rsidP="008E0F2F">
      <w:pPr>
        <w:rPr>
          <w:rFonts w:ascii="Arial" w:eastAsia="Lucida Sans Unicode" w:hAnsi="Arial" w:cs="Arial"/>
          <w:i/>
          <w:sz w:val="22"/>
        </w:rPr>
      </w:pPr>
      <w:r w:rsidRPr="00793A93">
        <w:rPr>
          <w:rFonts w:ascii="Arial" w:eastAsia="Lucida Sans Unicode" w:hAnsi="Arial" w:cs="Arial"/>
          <w:i/>
          <w:sz w:val="22"/>
        </w:rPr>
        <w:t>De</w:t>
      </w:r>
      <w:r w:rsidR="0001040D" w:rsidRPr="00793A93">
        <w:rPr>
          <w:rFonts w:ascii="Arial" w:eastAsia="Lucida Sans Unicode" w:hAnsi="Arial" w:cs="Arial"/>
          <w:i/>
          <w:sz w:val="22"/>
        </w:rPr>
        <w:t xml:space="preserve">ze </w:t>
      </w:r>
      <w:r w:rsidR="00534972" w:rsidRPr="00793A93">
        <w:rPr>
          <w:rFonts w:ascii="Arial" w:eastAsia="Lucida Sans Unicode" w:hAnsi="Arial" w:cs="Arial"/>
          <w:i/>
          <w:sz w:val="22"/>
        </w:rPr>
        <w:t>V</w:t>
      </w:r>
      <w:r w:rsidR="0001040D" w:rsidRPr="00793A93">
        <w:rPr>
          <w:rFonts w:ascii="Arial" w:eastAsia="Lucida Sans Unicode" w:hAnsi="Arial" w:cs="Arial"/>
          <w:i/>
          <w:sz w:val="22"/>
        </w:rPr>
        <w:t xml:space="preserve">erklaring </w:t>
      </w:r>
      <w:r w:rsidR="00534972" w:rsidRPr="00793A93">
        <w:rPr>
          <w:rFonts w:ascii="Arial" w:eastAsia="Lucida Sans Unicode" w:hAnsi="Arial" w:cs="Arial"/>
          <w:i/>
          <w:sz w:val="22"/>
        </w:rPr>
        <w:t xml:space="preserve">Russische betrokkenheid </w:t>
      </w:r>
      <w:r w:rsidR="0001040D" w:rsidRPr="00793A93">
        <w:rPr>
          <w:rFonts w:ascii="Arial" w:eastAsia="Lucida Sans Unicode" w:hAnsi="Arial" w:cs="Arial"/>
          <w:i/>
          <w:sz w:val="22"/>
        </w:rPr>
        <w:t xml:space="preserve">dient rechtsgeldig te zijn </w:t>
      </w:r>
      <w:r w:rsidR="00E07EDD" w:rsidRPr="00793A93">
        <w:rPr>
          <w:rFonts w:ascii="Arial" w:eastAsia="Lucida Sans Unicode" w:hAnsi="Arial" w:cs="Arial"/>
          <w:i/>
          <w:sz w:val="22"/>
        </w:rPr>
        <w:t xml:space="preserve">ingevuld en </w:t>
      </w:r>
      <w:r w:rsidR="0001040D" w:rsidRPr="00793A93">
        <w:rPr>
          <w:rFonts w:ascii="Arial" w:eastAsia="Lucida Sans Unicode" w:hAnsi="Arial" w:cs="Arial"/>
          <w:i/>
          <w:sz w:val="22"/>
        </w:rPr>
        <w:t>ondertekend door</w:t>
      </w:r>
      <w:r w:rsidRPr="00793A93">
        <w:rPr>
          <w:rFonts w:ascii="Arial" w:eastAsia="Lucida Sans Unicode" w:hAnsi="Arial" w:cs="Arial"/>
          <w:i/>
          <w:sz w:val="22"/>
        </w:rPr>
        <w:t xml:space="preserve"> Inschrijver en indien van toepassing elke Combinant en/of elke Derde</w:t>
      </w:r>
      <w:r w:rsidR="00E07EDD" w:rsidRPr="00793A93">
        <w:rPr>
          <w:rFonts w:ascii="Arial" w:eastAsia="Lucida Sans Unicode" w:hAnsi="Arial" w:cs="Arial"/>
          <w:i/>
          <w:sz w:val="22"/>
        </w:rPr>
        <w:t xml:space="preserve">. </w:t>
      </w:r>
      <w:r w:rsidR="003F0725" w:rsidRPr="00793A93">
        <w:rPr>
          <w:rFonts w:ascii="Arial" w:eastAsia="Lucida Sans Unicode" w:hAnsi="Arial" w:cs="Arial"/>
          <w:i/>
          <w:sz w:val="22"/>
        </w:rPr>
        <w:br/>
      </w:r>
    </w:p>
    <w:p w14:paraId="1BFA1060" w14:textId="2CA00B9F" w:rsidR="003F0725" w:rsidRPr="00793A93" w:rsidRDefault="003F0725" w:rsidP="003F0725">
      <w:pPr>
        <w:spacing w:after="160" w:line="259" w:lineRule="auto"/>
        <w:rPr>
          <w:rFonts w:ascii="Arial" w:eastAsia="Calibri" w:hAnsi="Arial" w:cs="Arial"/>
          <w:color w:val="000000"/>
          <w:sz w:val="22"/>
          <w:lang w:eastAsia="en-US"/>
        </w:rPr>
      </w:pPr>
      <w:r w:rsidRPr="00793A93">
        <w:rPr>
          <w:rFonts w:ascii="Arial" w:eastAsia="Calibri" w:hAnsi="Arial" w:cs="Arial"/>
          <w:color w:val="000000"/>
          <w:sz w:val="22"/>
          <w:lang w:eastAsia="en-US"/>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6F834F24" w14:textId="4F1C0776" w:rsidR="003F0725" w:rsidRPr="00793A93" w:rsidRDefault="003F0725" w:rsidP="003F0725">
      <w:pPr>
        <w:spacing w:after="160" w:line="259" w:lineRule="auto"/>
        <w:rPr>
          <w:rFonts w:ascii="Arial" w:eastAsia="Calibri" w:hAnsi="Arial" w:cs="Arial"/>
          <w:color w:val="000000"/>
          <w:sz w:val="22"/>
          <w:lang w:eastAsia="en-US"/>
        </w:rPr>
      </w:pPr>
      <w:r w:rsidRPr="00793A93">
        <w:rPr>
          <w:rFonts w:ascii="Arial" w:eastAsia="Calibri" w:hAnsi="Arial" w:cs="Arial"/>
          <w:color w:val="000000"/>
          <w:sz w:val="22"/>
          <w:lang w:eastAsia="en-US"/>
        </w:rPr>
        <w:t>Ik verklaar in het bijzonder dat:</w:t>
      </w:r>
    </w:p>
    <w:p w14:paraId="2ADE536F" w14:textId="1893326E" w:rsidR="003F0725" w:rsidRPr="00793A93" w:rsidRDefault="003F0725" w:rsidP="003F0725">
      <w:pPr>
        <w:pStyle w:val="Lijstalinea"/>
        <w:numPr>
          <w:ilvl w:val="0"/>
          <w:numId w:val="17"/>
        </w:numPr>
        <w:spacing w:after="160" w:line="259" w:lineRule="auto"/>
        <w:rPr>
          <w:rFonts w:ascii="Arial" w:eastAsia="Calibri" w:hAnsi="Arial" w:cs="Arial"/>
          <w:color w:val="000000"/>
          <w:sz w:val="22"/>
          <w:lang w:eastAsia="en-US"/>
        </w:rPr>
      </w:pPr>
      <w:r w:rsidRPr="00793A93">
        <w:rPr>
          <w:rFonts w:ascii="Arial" w:eastAsia="Calibri" w:hAnsi="Arial" w:cs="Arial"/>
          <w:color w:val="000000"/>
          <w:sz w:val="22"/>
          <w:lang w:eastAsia="en-US"/>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CA34B7D" w14:textId="0240F884" w:rsidR="003F0725" w:rsidRPr="00793A93" w:rsidRDefault="003F0725" w:rsidP="003F0725">
      <w:pPr>
        <w:pStyle w:val="Lijstalinea"/>
        <w:numPr>
          <w:ilvl w:val="0"/>
          <w:numId w:val="17"/>
        </w:numPr>
        <w:spacing w:after="160" w:line="259" w:lineRule="auto"/>
        <w:rPr>
          <w:rFonts w:ascii="Arial" w:eastAsia="Calibri" w:hAnsi="Arial" w:cs="Arial"/>
          <w:color w:val="000000"/>
          <w:sz w:val="22"/>
          <w:lang w:eastAsia="en-US"/>
        </w:rPr>
      </w:pPr>
      <w:r w:rsidRPr="00793A93">
        <w:rPr>
          <w:rFonts w:ascii="Arial" w:eastAsia="Calibri" w:hAnsi="Arial" w:cs="Arial"/>
          <w:color w:val="000000"/>
          <w:sz w:val="22"/>
          <w:lang w:eastAsia="en-US"/>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2EFCED26" w14:textId="77777777" w:rsidR="003F0725" w:rsidRPr="00793A93" w:rsidRDefault="003F0725" w:rsidP="003F0725">
      <w:pPr>
        <w:pStyle w:val="Lijstalinea"/>
        <w:numPr>
          <w:ilvl w:val="0"/>
          <w:numId w:val="17"/>
        </w:numPr>
        <w:spacing w:after="160" w:line="259" w:lineRule="auto"/>
        <w:rPr>
          <w:rFonts w:ascii="Arial" w:eastAsia="Calibri" w:hAnsi="Arial" w:cs="Arial"/>
          <w:color w:val="000000"/>
          <w:sz w:val="22"/>
          <w:lang w:eastAsia="en-US"/>
        </w:rPr>
      </w:pPr>
      <w:r w:rsidRPr="00793A93">
        <w:rPr>
          <w:rFonts w:ascii="Arial" w:eastAsia="Calibri" w:hAnsi="Arial" w:cs="Arial"/>
          <w:color w:val="000000"/>
          <w:sz w:val="22"/>
          <w:lang w:eastAsia="en-US"/>
        </w:rPr>
        <w:t>noch ik noch de onderneming die ik vertegenwoordig een (rechts)persoon (gevestigd in Rusland of een ander land) is die handelt in belang van of op aanwijzing van een Russische partij, zoals bedoeld onder a) en b);</w:t>
      </w:r>
    </w:p>
    <w:p w14:paraId="5F17CEBC" w14:textId="3B0BC8E8" w:rsidR="003F0725" w:rsidRPr="00793A93" w:rsidRDefault="003F0725" w:rsidP="003F0725">
      <w:pPr>
        <w:pStyle w:val="Lijstalinea"/>
        <w:numPr>
          <w:ilvl w:val="0"/>
          <w:numId w:val="17"/>
        </w:numPr>
        <w:spacing w:after="160" w:line="259" w:lineRule="auto"/>
        <w:rPr>
          <w:rFonts w:ascii="Arial" w:eastAsia="Calibri" w:hAnsi="Arial" w:cs="Arial"/>
          <w:color w:val="000000"/>
          <w:sz w:val="22"/>
          <w:lang w:eastAsia="en-US"/>
        </w:rPr>
      </w:pPr>
      <w:r w:rsidRPr="00793A93">
        <w:rPr>
          <w:rFonts w:ascii="Arial" w:eastAsia="Calibri" w:hAnsi="Arial" w:cs="Arial"/>
          <w:color w:val="000000"/>
          <w:sz w:val="22"/>
          <w:lang w:eastAsia="en-US"/>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ED304C1" w14:textId="07A3E0C9" w:rsidR="003F0725" w:rsidRPr="003F0725" w:rsidRDefault="003F0725" w:rsidP="003F0725">
      <w:pPr>
        <w:spacing w:after="160" w:line="259" w:lineRule="auto"/>
        <w:rPr>
          <w:rFonts w:eastAsia="Calibri" w:cs="Calibri"/>
          <w:color w:val="000000"/>
          <w:szCs w:val="20"/>
          <w:lang w:eastAsia="en-US"/>
        </w:rPr>
      </w:pPr>
      <w:r w:rsidRPr="00793A93">
        <w:rPr>
          <w:rFonts w:ascii="Arial" w:eastAsia="Calibri" w:hAnsi="Arial" w:cs="Arial"/>
          <w:color w:val="000000"/>
          <w:sz w:val="22"/>
          <w:lang w:eastAsia="en-US"/>
        </w:rPr>
        <w:br/>
        <w:t xml:space="preserve">Aldus, naar waarheid opgemaakt op </w:t>
      </w:r>
      <w:r w:rsidRPr="00793A93">
        <w:rPr>
          <w:rFonts w:ascii="Arial" w:eastAsia="Calibri" w:hAnsi="Arial" w:cs="Arial"/>
          <w:color w:val="000000"/>
          <w:sz w:val="22"/>
          <w:highlight w:val="yellow"/>
          <w:lang w:eastAsia="en-US"/>
        </w:rPr>
        <w:t>[datum]</w:t>
      </w:r>
      <w:r w:rsidRPr="00793A93">
        <w:rPr>
          <w:rFonts w:ascii="Arial" w:eastAsia="Calibri" w:hAnsi="Arial" w:cs="Arial"/>
          <w:color w:val="000000"/>
          <w:sz w:val="22"/>
          <w:lang w:eastAsia="en-US"/>
        </w:rPr>
        <w:t xml:space="preserve"> te </w:t>
      </w:r>
      <w:r w:rsidRPr="00793A93">
        <w:rPr>
          <w:rFonts w:ascii="Arial" w:eastAsia="Calibri" w:hAnsi="Arial" w:cs="Arial"/>
          <w:color w:val="000000"/>
          <w:sz w:val="22"/>
          <w:highlight w:val="yellow"/>
          <w:lang w:eastAsia="en-US"/>
        </w:rPr>
        <w:t>[plaats]</w:t>
      </w:r>
      <w:r w:rsidRPr="00793A93">
        <w:rPr>
          <w:rFonts w:ascii="Arial" w:eastAsia="Calibri" w:hAnsi="Arial" w:cs="Arial"/>
          <w:color w:val="000000"/>
          <w:sz w:val="22"/>
          <w:lang w:eastAsia="en-US"/>
        </w:rPr>
        <w:t xml:space="preserve"> door </w:t>
      </w:r>
      <w:r w:rsidRPr="00793A93">
        <w:rPr>
          <w:rFonts w:ascii="Arial" w:eastAsia="Calibri" w:hAnsi="Arial" w:cs="Arial"/>
          <w:color w:val="000000"/>
          <w:sz w:val="22"/>
          <w:highlight w:val="yellow"/>
          <w:lang w:eastAsia="en-US"/>
        </w:rPr>
        <w:t>[naam rechtsgeldig vertegenwoordiger]</w:t>
      </w:r>
      <w:r w:rsidRPr="00793A93">
        <w:rPr>
          <w:rFonts w:ascii="Arial" w:eastAsia="Calibri" w:hAnsi="Arial" w:cs="Arial"/>
          <w:color w:val="000000"/>
          <w:sz w:val="22"/>
          <w:lang w:eastAsia="en-US"/>
        </w:rPr>
        <w:t xml:space="preserve"> in de hoedanigheid van </w:t>
      </w:r>
      <w:r w:rsidRPr="00793A93">
        <w:rPr>
          <w:rFonts w:ascii="Arial" w:eastAsia="Calibri" w:hAnsi="Arial" w:cs="Arial"/>
          <w:color w:val="000000"/>
          <w:sz w:val="22"/>
          <w:highlight w:val="yellow"/>
          <w:lang w:eastAsia="en-US"/>
        </w:rPr>
        <w:t>[functie]</w:t>
      </w:r>
      <w:r w:rsidRPr="00793A93">
        <w:rPr>
          <w:rFonts w:ascii="Arial" w:eastAsia="Calibri" w:hAnsi="Arial" w:cs="Arial"/>
          <w:color w:val="000000"/>
          <w:sz w:val="22"/>
          <w:lang w:eastAsia="en-US"/>
        </w:rPr>
        <w:t xml:space="preserve"> als rechtsgeldig vertegenwoordiger van </w:t>
      </w:r>
      <w:r w:rsidRPr="00793A93">
        <w:rPr>
          <w:rFonts w:ascii="Arial" w:eastAsia="Calibri" w:hAnsi="Arial" w:cs="Arial"/>
          <w:color w:val="000000"/>
          <w:sz w:val="22"/>
          <w:highlight w:val="yellow"/>
          <w:lang w:eastAsia="en-US"/>
        </w:rPr>
        <w:t>[naam onderneming]</w:t>
      </w:r>
      <w:r w:rsidRPr="003F0725">
        <w:rPr>
          <w:rFonts w:eastAsia="Calibri" w:cs="Calibri"/>
          <w:color w:val="000000"/>
          <w:szCs w:val="20"/>
          <w:lang w:eastAsia="en-US"/>
        </w:rPr>
        <w:br/>
      </w:r>
    </w:p>
    <w:tbl>
      <w:tblPr>
        <w:tblpPr w:leftFromText="141" w:rightFromText="141" w:vertAnchor="text" w:horzAnchor="margin"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5603"/>
      </w:tblGrid>
      <w:tr w:rsidR="00793A93" w:rsidRPr="00955E14" w14:paraId="63E61015" w14:textId="77777777" w:rsidTr="0017531D">
        <w:tc>
          <w:tcPr>
            <w:tcW w:w="2547" w:type="dxa"/>
            <w:tcBorders>
              <w:bottom w:val="single" w:sz="4" w:space="0" w:color="auto"/>
            </w:tcBorders>
            <w:shd w:val="clear" w:color="auto" w:fill="C0C0C0"/>
          </w:tcPr>
          <w:p w14:paraId="4FB8BED6" w14:textId="77777777" w:rsidR="00793A93" w:rsidRPr="00793A93" w:rsidRDefault="00793A93" w:rsidP="0017531D">
            <w:pPr>
              <w:rPr>
                <w:rFonts w:ascii="Arial" w:hAnsi="Arial" w:cs="Arial"/>
                <w:sz w:val="22"/>
                <w:szCs w:val="24"/>
              </w:rPr>
            </w:pPr>
          </w:p>
        </w:tc>
        <w:tc>
          <w:tcPr>
            <w:tcW w:w="5603" w:type="dxa"/>
            <w:shd w:val="clear" w:color="auto" w:fill="C0C0C0"/>
          </w:tcPr>
          <w:p w14:paraId="7D7DF327" w14:textId="77777777" w:rsidR="00793A93" w:rsidRPr="00793A93" w:rsidRDefault="00793A93" w:rsidP="0017531D">
            <w:pPr>
              <w:rPr>
                <w:rFonts w:ascii="Arial" w:hAnsi="Arial" w:cs="Arial"/>
                <w:sz w:val="22"/>
                <w:szCs w:val="24"/>
              </w:rPr>
            </w:pPr>
            <w:r w:rsidRPr="00793A93">
              <w:rPr>
                <w:rFonts w:ascii="Arial" w:hAnsi="Arial" w:cs="Arial"/>
                <w:sz w:val="22"/>
                <w:szCs w:val="24"/>
              </w:rPr>
              <w:t>Ondertekening Derde</w:t>
            </w:r>
          </w:p>
        </w:tc>
      </w:tr>
      <w:tr w:rsidR="00793A93" w:rsidRPr="00955E14" w14:paraId="2EF190FC" w14:textId="77777777" w:rsidTr="0017531D">
        <w:tc>
          <w:tcPr>
            <w:tcW w:w="2547" w:type="dxa"/>
            <w:shd w:val="clear" w:color="auto" w:fill="C0C0C0"/>
          </w:tcPr>
          <w:p w14:paraId="0C03EBA5" w14:textId="77777777" w:rsidR="00793A93" w:rsidRPr="00793A93" w:rsidRDefault="00793A93" w:rsidP="0017531D">
            <w:pPr>
              <w:rPr>
                <w:rFonts w:ascii="Arial" w:hAnsi="Arial" w:cs="Arial"/>
                <w:sz w:val="22"/>
                <w:szCs w:val="24"/>
              </w:rPr>
            </w:pPr>
            <w:r w:rsidRPr="00793A93">
              <w:rPr>
                <w:rFonts w:ascii="Arial" w:hAnsi="Arial" w:cs="Arial"/>
                <w:sz w:val="22"/>
                <w:szCs w:val="24"/>
              </w:rPr>
              <w:t xml:space="preserve">Naam Inschrijver: </w:t>
            </w:r>
          </w:p>
        </w:tc>
        <w:tc>
          <w:tcPr>
            <w:tcW w:w="5603" w:type="dxa"/>
          </w:tcPr>
          <w:p w14:paraId="0D73CFA4" w14:textId="77777777" w:rsidR="00793A93" w:rsidRPr="00793A93" w:rsidRDefault="00793A93" w:rsidP="0017531D">
            <w:pPr>
              <w:rPr>
                <w:rFonts w:ascii="Arial" w:hAnsi="Arial" w:cs="Arial"/>
                <w:sz w:val="22"/>
                <w:szCs w:val="24"/>
              </w:rPr>
            </w:pPr>
          </w:p>
        </w:tc>
      </w:tr>
      <w:tr w:rsidR="00793A93" w:rsidRPr="00955E14" w14:paraId="1B016BEC" w14:textId="77777777" w:rsidTr="0017531D">
        <w:tc>
          <w:tcPr>
            <w:tcW w:w="2547" w:type="dxa"/>
            <w:shd w:val="clear" w:color="auto" w:fill="C0C0C0"/>
          </w:tcPr>
          <w:p w14:paraId="0453D530" w14:textId="77777777" w:rsidR="00793A93" w:rsidRPr="00793A93" w:rsidRDefault="00793A93" w:rsidP="0017531D">
            <w:pPr>
              <w:rPr>
                <w:rFonts w:ascii="Arial" w:hAnsi="Arial" w:cs="Arial"/>
                <w:sz w:val="22"/>
                <w:szCs w:val="24"/>
              </w:rPr>
            </w:pPr>
            <w:r w:rsidRPr="00793A93">
              <w:rPr>
                <w:rFonts w:ascii="Arial" w:hAnsi="Arial" w:cs="Arial"/>
                <w:sz w:val="22"/>
                <w:szCs w:val="24"/>
              </w:rPr>
              <w:t xml:space="preserve">Naam ondergetekende: </w:t>
            </w:r>
          </w:p>
        </w:tc>
        <w:tc>
          <w:tcPr>
            <w:tcW w:w="5603" w:type="dxa"/>
          </w:tcPr>
          <w:p w14:paraId="1F264A69" w14:textId="77777777" w:rsidR="00793A93" w:rsidRPr="00793A93" w:rsidRDefault="00793A93" w:rsidP="0017531D">
            <w:pPr>
              <w:rPr>
                <w:rFonts w:ascii="Arial" w:hAnsi="Arial" w:cs="Arial"/>
                <w:sz w:val="22"/>
                <w:szCs w:val="24"/>
              </w:rPr>
            </w:pPr>
          </w:p>
        </w:tc>
      </w:tr>
      <w:tr w:rsidR="00793A93" w:rsidRPr="00955E14" w14:paraId="24A702E1" w14:textId="77777777" w:rsidTr="0017531D">
        <w:trPr>
          <w:trHeight w:val="1117"/>
        </w:trPr>
        <w:tc>
          <w:tcPr>
            <w:tcW w:w="2547" w:type="dxa"/>
            <w:shd w:val="clear" w:color="auto" w:fill="C0C0C0"/>
          </w:tcPr>
          <w:p w14:paraId="2096050B" w14:textId="77777777" w:rsidR="00793A93" w:rsidRPr="00793A93" w:rsidRDefault="00793A93" w:rsidP="0017531D">
            <w:pPr>
              <w:rPr>
                <w:rFonts w:ascii="Arial" w:hAnsi="Arial" w:cs="Arial"/>
                <w:sz w:val="22"/>
                <w:szCs w:val="24"/>
              </w:rPr>
            </w:pPr>
            <w:r w:rsidRPr="00793A93">
              <w:rPr>
                <w:rFonts w:ascii="Arial" w:hAnsi="Arial" w:cs="Arial"/>
                <w:sz w:val="22"/>
                <w:szCs w:val="24"/>
              </w:rPr>
              <w:t>Handtekening:</w:t>
            </w:r>
          </w:p>
        </w:tc>
        <w:tc>
          <w:tcPr>
            <w:tcW w:w="5603" w:type="dxa"/>
          </w:tcPr>
          <w:p w14:paraId="364C3556" w14:textId="77777777" w:rsidR="00793A93" w:rsidRPr="00793A93" w:rsidRDefault="00793A93" w:rsidP="0017531D">
            <w:pPr>
              <w:rPr>
                <w:rFonts w:ascii="Arial" w:hAnsi="Arial" w:cs="Arial"/>
                <w:sz w:val="22"/>
                <w:szCs w:val="24"/>
              </w:rPr>
            </w:pPr>
          </w:p>
        </w:tc>
      </w:tr>
      <w:tr w:rsidR="00793A93" w:rsidRPr="00955E14" w14:paraId="3E53A6FD" w14:textId="77777777" w:rsidTr="0017531D">
        <w:tc>
          <w:tcPr>
            <w:tcW w:w="2547" w:type="dxa"/>
            <w:shd w:val="clear" w:color="auto" w:fill="C0C0C0"/>
          </w:tcPr>
          <w:p w14:paraId="36263506" w14:textId="77777777" w:rsidR="00793A93" w:rsidRPr="00793A93" w:rsidRDefault="00793A93" w:rsidP="0017531D">
            <w:pPr>
              <w:rPr>
                <w:rFonts w:ascii="Arial" w:hAnsi="Arial" w:cs="Arial"/>
                <w:sz w:val="22"/>
                <w:szCs w:val="24"/>
              </w:rPr>
            </w:pPr>
            <w:r w:rsidRPr="00793A93">
              <w:rPr>
                <w:rFonts w:ascii="Arial" w:hAnsi="Arial" w:cs="Arial"/>
                <w:sz w:val="22"/>
                <w:szCs w:val="24"/>
              </w:rPr>
              <w:t>Datum:</w:t>
            </w:r>
          </w:p>
        </w:tc>
        <w:tc>
          <w:tcPr>
            <w:tcW w:w="5603" w:type="dxa"/>
          </w:tcPr>
          <w:p w14:paraId="72CD055D" w14:textId="77777777" w:rsidR="00793A93" w:rsidRPr="00793A93" w:rsidRDefault="00793A93" w:rsidP="0017531D">
            <w:pPr>
              <w:rPr>
                <w:rFonts w:ascii="Arial" w:hAnsi="Arial" w:cs="Arial"/>
                <w:sz w:val="22"/>
                <w:szCs w:val="24"/>
              </w:rPr>
            </w:pPr>
          </w:p>
        </w:tc>
      </w:tr>
    </w:tbl>
    <w:p w14:paraId="106A2FFD" w14:textId="7FAC3692" w:rsidR="003F0725" w:rsidRPr="003F0725" w:rsidRDefault="003F0725" w:rsidP="003F0725">
      <w:pPr>
        <w:spacing w:after="160" w:line="259" w:lineRule="auto"/>
        <w:rPr>
          <w:rFonts w:eastAsia="Calibri" w:cs="Calibri"/>
          <w:szCs w:val="20"/>
          <w:lang w:eastAsia="en-US"/>
        </w:rPr>
      </w:pPr>
    </w:p>
    <w:p w14:paraId="54BFC883" w14:textId="77777777" w:rsidR="003F0725" w:rsidRPr="003F0725" w:rsidRDefault="003F0725" w:rsidP="003F0725">
      <w:pPr>
        <w:spacing w:after="160" w:line="259" w:lineRule="auto"/>
        <w:rPr>
          <w:rFonts w:eastAsia="Calibri"/>
          <w:szCs w:val="20"/>
          <w:lang w:eastAsia="en-US"/>
        </w:rPr>
      </w:pPr>
    </w:p>
    <w:p w14:paraId="5D5B3B4D" w14:textId="77777777" w:rsidR="002770EC" w:rsidRDefault="002770EC" w:rsidP="00C85EB3"/>
    <w:p w14:paraId="0FFEE88B" w14:textId="77777777" w:rsidR="00C85EB3" w:rsidRPr="00C85EB3" w:rsidRDefault="00C85EB3" w:rsidP="00C85EB3">
      <w:pPr>
        <w:pStyle w:val="Kop1"/>
      </w:pPr>
      <w:bookmarkStart w:id="1" w:name="bwTitel"/>
      <w:bookmarkEnd w:id="1"/>
    </w:p>
    <w:p w14:paraId="412BE1BB" w14:textId="77777777" w:rsidR="002770EC" w:rsidRDefault="002770EC"/>
    <w:p w14:paraId="4B7F967A" w14:textId="77777777" w:rsidR="002770EC" w:rsidRDefault="002770EC">
      <w:bookmarkStart w:id="2" w:name="bwDatum"/>
      <w:bookmarkEnd w:id="2"/>
    </w:p>
    <w:p w14:paraId="78BCB476" w14:textId="77777777" w:rsidR="00C677AB" w:rsidRDefault="00C677AB"/>
    <w:p w14:paraId="7A641384" w14:textId="77777777" w:rsidR="007E7D0C" w:rsidRDefault="007E7D0C">
      <w:pPr>
        <w:rPr>
          <w:noProof/>
        </w:rPr>
      </w:pPr>
      <w:bookmarkStart w:id="3" w:name="bwStart"/>
      <w:bookmarkEnd w:id="3"/>
    </w:p>
    <w:sectPr w:rsidR="007E7D0C" w:rsidSect="00C677AB">
      <w:footerReference w:type="default" r:id="rId10"/>
      <w:headerReference w:type="first" r:id="rId11"/>
      <w:footerReference w:type="first" r:id="rId12"/>
      <w:pgSz w:w="11906" w:h="16838" w:code="9"/>
      <w:pgMar w:top="1134" w:right="1134" w:bottom="1134" w:left="1701" w:header="1418"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849C4" w14:textId="77777777" w:rsidR="00AB774E" w:rsidRDefault="00AB774E">
      <w:r>
        <w:separator/>
      </w:r>
    </w:p>
  </w:endnote>
  <w:endnote w:type="continuationSeparator" w:id="0">
    <w:p w14:paraId="7E0111D7" w14:textId="77777777" w:rsidR="00AB774E" w:rsidRDefault="00AB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Roboto">
    <w:charset w:val="00"/>
    <w:family w:val="auto"/>
    <w:pitch w:val="variable"/>
    <w:sig w:usb0="E0000AFF" w:usb1="5000217F" w:usb2="00000021" w:usb3="00000000" w:csb0="0000019F" w:csb1="00000000"/>
  </w:font>
  <w:font w:name="Roboto Slab">
    <w:charset w:val="00"/>
    <w:family w:val="auto"/>
    <w:pitch w:val="variable"/>
    <w:sig w:usb0="000004FF" w:usb1="8000405F" w:usb2="00000022"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38C79" w14:textId="77777777" w:rsidR="007E7D0C" w:rsidRPr="00CD62F3" w:rsidRDefault="007E7D0C" w:rsidP="007E7D0C">
    <w:pPr>
      <w:pStyle w:val="Voettekst"/>
      <w:jc w:val="right"/>
    </w:pPr>
    <w:r>
      <w:t xml:space="preserve">Pagina </w:t>
    </w:r>
    <w:r>
      <w:fldChar w:fldCharType="begin"/>
    </w:r>
    <w:r>
      <w:instrText xml:space="preserve"> PAGE </w:instrText>
    </w:r>
    <w:r>
      <w:fldChar w:fldCharType="separate"/>
    </w:r>
    <w:r w:rsidR="00C15888">
      <w:rPr>
        <w:noProof/>
      </w:rPr>
      <w:t>2</w:t>
    </w:r>
    <w:r>
      <w:fldChar w:fldCharType="end"/>
    </w:r>
    <w:r>
      <w:t xml:space="preserve"> van </w:t>
    </w:r>
    <w:r w:rsidR="00D949D1">
      <w:fldChar w:fldCharType="begin"/>
    </w:r>
    <w:r w:rsidR="00D949D1">
      <w:instrText xml:space="preserve"> NUMPAGES </w:instrText>
    </w:r>
    <w:r w:rsidR="00D949D1">
      <w:fldChar w:fldCharType="separate"/>
    </w:r>
    <w:r w:rsidR="00C15888">
      <w:rPr>
        <w:noProof/>
      </w:rPr>
      <w:t>2</w:t>
    </w:r>
    <w:r w:rsidR="00D949D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230D" w14:textId="77777777" w:rsidR="00586BFC" w:rsidRPr="0020135B" w:rsidRDefault="0020135B" w:rsidP="00C35F28">
    <w:pPr>
      <w:pStyle w:val="Voettekst"/>
      <w:jc w:val="right"/>
    </w:pPr>
    <w:r w:rsidRPr="0020135B">
      <w:t xml:space="preserve">Pagina </w:t>
    </w:r>
    <w:r w:rsidRPr="0020135B">
      <w:fldChar w:fldCharType="begin"/>
    </w:r>
    <w:r w:rsidRPr="0020135B">
      <w:instrText>PAGE  \* Arabic  \* MERGEFORMAT</w:instrText>
    </w:r>
    <w:r w:rsidRPr="0020135B">
      <w:fldChar w:fldCharType="separate"/>
    </w:r>
    <w:r w:rsidR="00C85EB3">
      <w:rPr>
        <w:noProof/>
      </w:rPr>
      <w:t>1</w:t>
    </w:r>
    <w:r w:rsidRPr="0020135B">
      <w:fldChar w:fldCharType="end"/>
    </w:r>
    <w:r w:rsidRPr="0020135B">
      <w:t xml:space="preserve"> van </w:t>
    </w:r>
    <w:r w:rsidRPr="0020135B">
      <w:fldChar w:fldCharType="begin"/>
    </w:r>
    <w:r w:rsidRPr="0020135B">
      <w:instrText>PAGE   \* MERGEFORMAT</w:instrText>
    </w:r>
    <w:r w:rsidRPr="0020135B">
      <w:fldChar w:fldCharType="separate"/>
    </w:r>
    <w:r w:rsidR="00C85EB3">
      <w:rPr>
        <w:noProof/>
      </w:rPr>
      <w:t>1</w:t>
    </w:r>
    <w:r w:rsidRPr="0020135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51F5A" w14:textId="77777777" w:rsidR="00AB774E" w:rsidRDefault="00AB774E">
      <w:r>
        <w:separator/>
      </w:r>
    </w:p>
  </w:footnote>
  <w:footnote w:type="continuationSeparator" w:id="0">
    <w:p w14:paraId="55DAEA4D" w14:textId="77777777" w:rsidR="00AB774E" w:rsidRDefault="00AB7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0AB38" w14:textId="1BD528B6" w:rsidR="00E61553" w:rsidRPr="00586BFC" w:rsidRDefault="00793A93" w:rsidP="00586BFC">
    <w:pPr>
      <w:pStyle w:val="Koptekst"/>
    </w:pPr>
    <w:r>
      <w:rPr>
        <w:noProof/>
      </w:rPr>
      <w:drawing>
        <wp:anchor distT="0" distB="0" distL="114300" distR="114300" simplePos="0" relativeHeight="251658240" behindDoc="0" locked="0" layoutInCell="1" allowOverlap="1" wp14:anchorId="24785826" wp14:editId="46A85037">
          <wp:simplePos x="0" y="0"/>
          <wp:positionH relativeFrom="column">
            <wp:posOffset>4787265</wp:posOffset>
          </wp:positionH>
          <wp:positionV relativeFrom="paragraph">
            <wp:posOffset>-586105</wp:posOffset>
          </wp:positionV>
          <wp:extent cx="962025" cy="962025"/>
          <wp:effectExtent l="0" t="0" r="9525" b="9525"/>
          <wp:wrapThrough wrapText="bothSides">
            <wp:wrapPolygon edited="0">
              <wp:start x="0" y="0"/>
              <wp:lineTo x="0" y="21386"/>
              <wp:lineTo x="21386" y="21386"/>
              <wp:lineTo x="21386" y="0"/>
              <wp:lineTo x="0" y="0"/>
            </wp:wrapPolygon>
          </wp:wrapThrough>
          <wp:docPr id="1" name="Afbeelding 1" descr="Gemeente Terneuzen | Terneuzen | Face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meente Terneuzen | Terneuzen | Faceboo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82E09C0"/>
    <w:lvl w:ilvl="0">
      <w:start w:val="1"/>
      <w:numFmt w:val="decimal"/>
      <w:pStyle w:val="Lijstnummering"/>
      <w:lvlText w:val="%1."/>
      <w:lvlJc w:val="left"/>
      <w:pPr>
        <w:tabs>
          <w:tab w:val="num" w:pos="360"/>
        </w:tabs>
        <w:ind w:left="360" w:hanging="360"/>
      </w:pPr>
    </w:lvl>
  </w:abstractNum>
  <w:abstractNum w:abstractNumId="1" w15:restartNumberingAfterBreak="0">
    <w:nsid w:val="FFFFFF89"/>
    <w:multiLevelType w:val="singleLevel"/>
    <w:tmpl w:val="8B666298"/>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94D7EE3"/>
    <w:multiLevelType w:val="multilevel"/>
    <w:tmpl w:val="179C077C"/>
    <w:lvl w:ilvl="0">
      <w:start w:val="1"/>
      <w:numFmt w:val="decimal"/>
      <w:lvlText w:val="%1."/>
      <w:lvlJc w:val="left"/>
      <w:pPr>
        <w:ind w:left="360" w:hanging="360"/>
      </w:pPr>
      <w:rPr>
        <w:rFonts w:hint="default"/>
        <w:sz w:val="20"/>
      </w:rPr>
    </w:lvl>
    <w:lvl w:ilvl="1">
      <w:start w:val="1"/>
      <w:numFmt w:val="bullet"/>
      <w:lvlText w:val="o"/>
      <w:lvlJc w:val="left"/>
      <w:pPr>
        <w:tabs>
          <w:tab w:val="num" w:pos="907"/>
        </w:tabs>
        <w:ind w:left="907" w:hanging="453"/>
      </w:pPr>
      <w:rPr>
        <w:rFonts w:ascii="Courier New" w:hAnsi="Courier New" w:hint="default"/>
        <w:sz w:val="20"/>
      </w:rPr>
    </w:lvl>
    <w:lvl w:ilvl="2">
      <w:start w:val="1"/>
      <w:numFmt w:val="bullet"/>
      <w:lvlText w:val=""/>
      <w:lvlJc w:val="left"/>
      <w:pPr>
        <w:tabs>
          <w:tab w:val="num" w:pos="1361"/>
        </w:tabs>
        <w:ind w:left="1361" w:hanging="454"/>
      </w:pPr>
      <w:rPr>
        <w:rFonts w:ascii="Wingdings" w:hAnsi="Wingdings" w:hint="default"/>
        <w:sz w:val="20"/>
      </w:rPr>
    </w:lvl>
    <w:lvl w:ilvl="3">
      <w:start w:val="1"/>
      <w:numFmt w:val="bullet"/>
      <w:lvlText w:val=""/>
      <w:lvlJc w:val="left"/>
      <w:pPr>
        <w:tabs>
          <w:tab w:val="num" w:pos="1814"/>
        </w:tabs>
        <w:ind w:left="1814" w:hanging="453"/>
      </w:pPr>
      <w:rPr>
        <w:rFonts w:ascii="Wingdings" w:hAnsi="Wingdings" w:hint="default"/>
        <w:sz w:val="20"/>
      </w:rPr>
    </w:lvl>
    <w:lvl w:ilvl="4">
      <w:start w:val="1"/>
      <w:numFmt w:val="bullet"/>
      <w:lvlText w:val=""/>
      <w:lvlJc w:val="left"/>
      <w:pPr>
        <w:tabs>
          <w:tab w:val="num" w:pos="2268"/>
        </w:tabs>
        <w:ind w:left="2268" w:hanging="454"/>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AF1344"/>
    <w:multiLevelType w:val="hybridMultilevel"/>
    <w:tmpl w:val="46CC93A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6295EF2"/>
    <w:multiLevelType w:val="multilevel"/>
    <w:tmpl w:val="F466A054"/>
    <w:lvl w:ilvl="0">
      <w:start w:val="1"/>
      <w:numFmt w:val="bullet"/>
      <w:pStyle w:val="Opsommenbullet"/>
      <w:lvlText w:val=""/>
      <w:lvlJc w:val="left"/>
      <w:pPr>
        <w:ind w:left="360" w:hanging="360"/>
      </w:pPr>
      <w:rPr>
        <w:rFonts w:ascii="Symbol" w:hAnsi="Symbol" w:hint="default"/>
        <w:sz w:val="20"/>
      </w:rPr>
    </w:lvl>
    <w:lvl w:ilvl="1">
      <w:start w:val="1"/>
      <w:numFmt w:val="bullet"/>
      <w:lvlText w:val=""/>
      <w:lvlJc w:val="left"/>
      <w:pPr>
        <w:tabs>
          <w:tab w:val="num" w:pos="907"/>
        </w:tabs>
        <w:ind w:left="907" w:hanging="453"/>
      </w:pPr>
      <w:rPr>
        <w:rFonts w:ascii="Wingdings" w:hAnsi="Wingdings" w:hint="default"/>
        <w:sz w:val="20"/>
      </w:rPr>
    </w:lvl>
    <w:lvl w:ilvl="2">
      <w:start w:val="1"/>
      <w:numFmt w:val="bullet"/>
      <w:lvlText w:val=""/>
      <w:lvlJc w:val="left"/>
      <w:pPr>
        <w:tabs>
          <w:tab w:val="num" w:pos="1361"/>
        </w:tabs>
        <w:ind w:left="1361" w:hanging="454"/>
      </w:pPr>
      <w:rPr>
        <w:rFonts w:ascii="Wingdings" w:hAnsi="Wingdings" w:hint="default"/>
        <w:sz w:val="20"/>
      </w:rPr>
    </w:lvl>
    <w:lvl w:ilvl="3">
      <w:start w:val="1"/>
      <w:numFmt w:val="bullet"/>
      <w:lvlText w:val=""/>
      <w:lvlJc w:val="left"/>
      <w:pPr>
        <w:tabs>
          <w:tab w:val="num" w:pos="1814"/>
        </w:tabs>
        <w:ind w:left="1814" w:hanging="453"/>
      </w:pPr>
      <w:rPr>
        <w:rFonts w:ascii="Wingdings" w:hAnsi="Wingdings" w:hint="default"/>
        <w:sz w:val="20"/>
      </w:rPr>
    </w:lvl>
    <w:lvl w:ilvl="4">
      <w:start w:val="1"/>
      <w:numFmt w:val="bullet"/>
      <w:lvlText w:val=""/>
      <w:lvlJc w:val="left"/>
      <w:pPr>
        <w:tabs>
          <w:tab w:val="num" w:pos="2268"/>
        </w:tabs>
        <w:ind w:left="2268" w:hanging="454"/>
      </w:pPr>
      <w:rPr>
        <w:rFonts w:ascii="Wingdings" w:hAnsi="Wingdings" w:hint="default"/>
        <w:sz w:val="20"/>
      </w:rPr>
    </w:lvl>
    <w:lvl w:ilvl="5">
      <w:start w:val="1"/>
      <w:numFmt w:val="bullet"/>
      <w:lvlText w:val=""/>
      <w:lvlJc w:val="left"/>
      <w:pPr>
        <w:tabs>
          <w:tab w:val="num" w:pos="4414"/>
        </w:tabs>
        <w:ind w:left="4414" w:hanging="360"/>
      </w:pPr>
      <w:rPr>
        <w:rFonts w:ascii="Wingdings" w:hAnsi="Wingdings" w:hint="default"/>
        <w:sz w:val="20"/>
      </w:rPr>
    </w:lvl>
    <w:lvl w:ilvl="6">
      <w:start w:val="1"/>
      <w:numFmt w:val="bullet"/>
      <w:lvlText w:val=""/>
      <w:lvlJc w:val="left"/>
      <w:pPr>
        <w:tabs>
          <w:tab w:val="num" w:pos="5134"/>
        </w:tabs>
        <w:ind w:left="5134" w:hanging="360"/>
      </w:pPr>
      <w:rPr>
        <w:rFonts w:ascii="Wingdings" w:hAnsi="Wingdings" w:hint="default"/>
        <w:sz w:val="20"/>
      </w:rPr>
    </w:lvl>
    <w:lvl w:ilvl="7">
      <w:start w:val="1"/>
      <w:numFmt w:val="bullet"/>
      <w:lvlText w:val=""/>
      <w:lvlJc w:val="left"/>
      <w:pPr>
        <w:tabs>
          <w:tab w:val="num" w:pos="5854"/>
        </w:tabs>
        <w:ind w:left="5854" w:hanging="360"/>
      </w:pPr>
      <w:rPr>
        <w:rFonts w:ascii="Wingdings" w:hAnsi="Wingdings" w:hint="default"/>
        <w:sz w:val="20"/>
      </w:rPr>
    </w:lvl>
    <w:lvl w:ilvl="8">
      <w:start w:val="1"/>
      <w:numFmt w:val="bullet"/>
      <w:lvlText w:val=""/>
      <w:lvlJc w:val="left"/>
      <w:pPr>
        <w:tabs>
          <w:tab w:val="num" w:pos="6574"/>
        </w:tabs>
        <w:ind w:left="6574" w:hanging="360"/>
      </w:pPr>
      <w:rPr>
        <w:rFonts w:ascii="Wingdings" w:hAnsi="Wingdings" w:hint="default"/>
        <w:sz w:val="20"/>
      </w:rPr>
    </w:lvl>
  </w:abstractNum>
  <w:num w:numId="1" w16cid:durableId="1582786746">
    <w:abstractNumId w:val="2"/>
  </w:num>
  <w:num w:numId="2" w16cid:durableId="1008562807">
    <w:abstractNumId w:val="4"/>
  </w:num>
  <w:num w:numId="3" w16cid:durableId="2026126806">
    <w:abstractNumId w:val="1"/>
  </w:num>
  <w:num w:numId="4" w16cid:durableId="689373402">
    <w:abstractNumId w:val="1"/>
  </w:num>
  <w:num w:numId="5" w16cid:durableId="1672296916">
    <w:abstractNumId w:val="0"/>
  </w:num>
  <w:num w:numId="6" w16cid:durableId="576332201">
    <w:abstractNumId w:val="0"/>
  </w:num>
  <w:num w:numId="7" w16cid:durableId="504978955">
    <w:abstractNumId w:val="2"/>
  </w:num>
  <w:num w:numId="8" w16cid:durableId="56979533">
    <w:abstractNumId w:val="4"/>
  </w:num>
  <w:num w:numId="9" w16cid:durableId="2016568980">
    <w:abstractNumId w:val="1"/>
  </w:num>
  <w:num w:numId="10" w16cid:durableId="1878395904">
    <w:abstractNumId w:val="0"/>
  </w:num>
  <w:num w:numId="11" w16cid:durableId="812915344">
    <w:abstractNumId w:val="4"/>
  </w:num>
  <w:num w:numId="12" w16cid:durableId="1651061956">
    <w:abstractNumId w:val="2"/>
  </w:num>
  <w:num w:numId="13" w16cid:durableId="442000706">
    <w:abstractNumId w:val="2"/>
  </w:num>
  <w:num w:numId="14" w16cid:durableId="1428964393">
    <w:abstractNumId w:val="2"/>
  </w:num>
  <w:num w:numId="15" w16cid:durableId="1451776552">
    <w:abstractNumId w:val="4"/>
  </w:num>
  <w:num w:numId="16" w16cid:durableId="1339845760">
    <w:abstractNumId w:val="4"/>
  </w:num>
  <w:num w:numId="17" w16cid:durableId="4914108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b0003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F0725"/>
    <w:rsid w:val="0001040D"/>
    <w:rsid w:val="00024460"/>
    <w:rsid w:val="000C4CDA"/>
    <w:rsid w:val="000D5108"/>
    <w:rsid w:val="00136822"/>
    <w:rsid w:val="00162690"/>
    <w:rsid w:val="001A0BCF"/>
    <w:rsid w:val="001A150B"/>
    <w:rsid w:val="0020135B"/>
    <w:rsid w:val="002321E3"/>
    <w:rsid w:val="0023457C"/>
    <w:rsid w:val="00273B3A"/>
    <w:rsid w:val="002770EC"/>
    <w:rsid w:val="003A2266"/>
    <w:rsid w:val="003B12D4"/>
    <w:rsid w:val="003F0725"/>
    <w:rsid w:val="00415E90"/>
    <w:rsid w:val="004C75DE"/>
    <w:rsid w:val="004D12DD"/>
    <w:rsid w:val="00532DBB"/>
    <w:rsid w:val="00534972"/>
    <w:rsid w:val="00562A12"/>
    <w:rsid w:val="00586BFC"/>
    <w:rsid w:val="00603CBE"/>
    <w:rsid w:val="00667A01"/>
    <w:rsid w:val="00684E61"/>
    <w:rsid w:val="007516B8"/>
    <w:rsid w:val="00793A93"/>
    <w:rsid w:val="007E7D0C"/>
    <w:rsid w:val="00880DE4"/>
    <w:rsid w:val="008B416D"/>
    <w:rsid w:val="008E0F2F"/>
    <w:rsid w:val="00A73469"/>
    <w:rsid w:val="00AB774E"/>
    <w:rsid w:val="00AC323E"/>
    <w:rsid w:val="00AF39DB"/>
    <w:rsid w:val="00AF41A1"/>
    <w:rsid w:val="00B05D1A"/>
    <w:rsid w:val="00B75131"/>
    <w:rsid w:val="00B873DB"/>
    <w:rsid w:val="00BD40F2"/>
    <w:rsid w:val="00BD756D"/>
    <w:rsid w:val="00C15888"/>
    <w:rsid w:val="00C24B76"/>
    <w:rsid w:val="00C35F28"/>
    <w:rsid w:val="00C677AB"/>
    <w:rsid w:val="00C85EB3"/>
    <w:rsid w:val="00CA1B71"/>
    <w:rsid w:val="00CA4834"/>
    <w:rsid w:val="00D149D1"/>
    <w:rsid w:val="00D62573"/>
    <w:rsid w:val="00D949D1"/>
    <w:rsid w:val="00E07EDD"/>
    <w:rsid w:val="00E34234"/>
    <w:rsid w:val="00E46FC7"/>
    <w:rsid w:val="00E51E67"/>
    <w:rsid w:val="00E61553"/>
    <w:rsid w:val="00EA3546"/>
    <w:rsid w:val="00F560E1"/>
    <w:rsid w:val="00F92013"/>
    <w:rsid w:val="00FA0A39"/>
    <w:rsid w:val="00FD71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00037"/>
    </o:shapedefaults>
    <o:shapelayout v:ext="edit">
      <o:idmap v:ext="edit" data="2"/>
    </o:shapelayout>
  </w:shapeDefaults>
  <w:decimalSymbol w:val=","/>
  <w:listSeparator w:val=";"/>
  <w14:docId w14:val="4F7C25B6"/>
  <w15:docId w15:val="{FBE5411C-F0ED-4A7C-A660-68B7F07D4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A3546"/>
    <w:rPr>
      <w:rFonts w:ascii="Roboto" w:hAnsi="Roboto"/>
      <w:sz w:val="20"/>
    </w:rPr>
  </w:style>
  <w:style w:type="paragraph" w:styleId="Kop1">
    <w:name w:val="heading 1"/>
    <w:aliases w:val="sectionHeading,Section Heading,Hoofdstuk,Deel 1"/>
    <w:basedOn w:val="Standaard"/>
    <w:next w:val="Standaard"/>
    <w:link w:val="Kop1Char"/>
    <w:autoRedefine/>
    <w:uiPriority w:val="9"/>
    <w:qFormat/>
    <w:rsid w:val="000D5108"/>
    <w:pPr>
      <w:keepNext/>
      <w:keepLines/>
      <w:spacing w:after="120"/>
      <w:outlineLvl w:val="0"/>
    </w:pPr>
    <w:rPr>
      <w:rFonts w:ascii="Roboto Slab" w:eastAsiaTheme="majorEastAsia" w:hAnsi="Roboto Slab" w:cstheme="majorBidi"/>
      <w:b/>
      <w:bCs/>
      <w:color w:val="2581C4"/>
      <w:sz w:val="28"/>
      <w:szCs w:val="28"/>
    </w:rPr>
  </w:style>
  <w:style w:type="paragraph" w:styleId="Kop2">
    <w:name w:val="heading 2"/>
    <w:basedOn w:val="Standaard"/>
    <w:next w:val="Standaard"/>
    <w:link w:val="Kop2Char"/>
    <w:uiPriority w:val="9"/>
    <w:unhideWhenUsed/>
    <w:qFormat/>
    <w:rsid w:val="00C677AB"/>
    <w:pPr>
      <w:keepNext/>
      <w:keepLines/>
      <w:spacing w:before="240" w:after="120"/>
      <w:outlineLvl w:val="1"/>
    </w:pPr>
    <w:rPr>
      <w:rFonts w:eastAsiaTheme="majorEastAsia" w:cstheme="majorBidi"/>
      <w:b/>
      <w:bCs/>
      <w:color w:val="000000" w:themeColor="text1"/>
      <w:sz w:val="28"/>
      <w:szCs w:val="26"/>
    </w:rPr>
  </w:style>
  <w:style w:type="paragraph" w:styleId="Kop3">
    <w:name w:val="heading 3"/>
    <w:basedOn w:val="Standaard"/>
    <w:next w:val="Standaard"/>
    <w:link w:val="Kop3Char"/>
    <w:uiPriority w:val="9"/>
    <w:unhideWhenUsed/>
    <w:qFormat/>
    <w:rsid w:val="00C677AB"/>
    <w:pPr>
      <w:keepNext/>
      <w:keepLines/>
      <w:spacing w:before="200"/>
      <w:outlineLvl w:val="2"/>
    </w:pPr>
    <w:rPr>
      <w:rFonts w:eastAsiaTheme="majorEastAsia" w:cstheme="majorBidi"/>
      <w:b/>
      <w:bCs/>
      <w:sz w:val="24"/>
    </w:rPr>
  </w:style>
  <w:style w:type="paragraph" w:styleId="Kop4">
    <w:name w:val="heading 4"/>
    <w:basedOn w:val="Standaard"/>
    <w:next w:val="Standaard"/>
    <w:link w:val="Kop4Char"/>
    <w:uiPriority w:val="9"/>
    <w:semiHidden/>
    <w:unhideWhenUsed/>
    <w:qFormat/>
    <w:rsid w:val="00C677AB"/>
    <w:pPr>
      <w:keepNext/>
      <w:keepLines/>
      <w:spacing w:before="200"/>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Pr>
      <w:sz w:val="16"/>
    </w:rPr>
  </w:style>
  <w:style w:type="paragraph" w:styleId="Tekstopmerking">
    <w:name w:val="annotation text"/>
    <w:basedOn w:val="Standaard"/>
    <w:semiHidden/>
  </w:style>
  <w:style w:type="paragraph" w:styleId="Koptekst">
    <w:name w:val="header"/>
    <w:basedOn w:val="Standaard"/>
    <w:link w:val="KoptekstChar"/>
    <w:uiPriority w:val="99"/>
    <w:unhideWhenUsed/>
    <w:qFormat/>
    <w:rsid w:val="00C677AB"/>
    <w:pPr>
      <w:tabs>
        <w:tab w:val="center" w:pos="4536"/>
        <w:tab w:val="right" w:pos="9072"/>
      </w:tabs>
    </w:pPr>
  </w:style>
  <w:style w:type="paragraph" w:styleId="Voettekst">
    <w:name w:val="footer"/>
    <w:basedOn w:val="Standaard"/>
    <w:link w:val="VoettekstChar"/>
    <w:uiPriority w:val="99"/>
    <w:unhideWhenUsed/>
    <w:qFormat/>
    <w:rsid w:val="00C677AB"/>
    <w:pPr>
      <w:tabs>
        <w:tab w:val="center" w:pos="4703"/>
        <w:tab w:val="right" w:pos="9406"/>
      </w:tabs>
    </w:pPr>
    <w:rPr>
      <w:sz w:val="16"/>
    </w:rPr>
  </w:style>
  <w:style w:type="character" w:styleId="Paginanummer">
    <w:name w:val="page number"/>
    <w:rPr>
      <w:rFonts w:ascii="Tahoma" w:hAnsi="Tahoma"/>
      <w:sz w:val="20"/>
    </w:rPr>
  </w:style>
  <w:style w:type="paragraph" w:customStyle="1" w:styleId="Opsommengetal">
    <w:name w:val="Opsommen getal"/>
    <w:basedOn w:val="Standaard"/>
    <w:link w:val="OpsommengetalChar"/>
    <w:autoRedefine/>
    <w:qFormat/>
    <w:rsid w:val="00603CBE"/>
  </w:style>
  <w:style w:type="character" w:customStyle="1" w:styleId="OpsommengetalChar">
    <w:name w:val="Opsommen getal Char"/>
    <w:basedOn w:val="Standaardalinea-lettertype"/>
    <w:link w:val="Opsommengetal"/>
    <w:rsid w:val="00EA3546"/>
    <w:rPr>
      <w:rFonts w:ascii="Roboto" w:hAnsi="Roboto"/>
      <w:sz w:val="20"/>
    </w:rPr>
  </w:style>
  <w:style w:type="paragraph" w:customStyle="1" w:styleId="Opsommenbullet">
    <w:name w:val="Opsommen bullet"/>
    <w:basedOn w:val="Standaard"/>
    <w:link w:val="OpsommenbulletChar"/>
    <w:autoRedefine/>
    <w:qFormat/>
    <w:rsid w:val="00603CBE"/>
    <w:pPr>
      <w:numPr>
        <w:numId w:val="8"/>
      </w:numPr>
      <w:ind w:left="227" w:hanging="227"/>
    </w:pPr>
    <w:rPr>
      <w:lang w:eastAsia="en-US"/>
    </w:rPr>
  </w:style>
  <w:style w:type="character" w:customStyle="1" w:styleId="OpsommenbulletChar">
    <w:name w:val="Opsommen bullet Char"/>
    <w:basedOn w:val="Standaardalinea-lettertype"/>
    <w:link w:val="Opsommenbullet"/>
    <w:rsid w:val="00603CBE"/>
    <w:rPr>
      <w:rFonts w:ascii="Roboto" w:hAnsi="Roboto"/>
      <w:sz w:val="20"/>
      <w:lang w:eastAsia="en-US"/>
    </w:rPr>
  </w:style>
  <w:style w:type="character" w:customStyle="1" w:styleId="Kop1Char">
    <w:name w:val="Kop 1 Char"/>
    <w:aliases w:val="sectionHeading Char,Section Heading Char,Hoofdstuk Char,Deel 1 Char"/>
    <w:basedOn w:val="Standaardalinea-lettertype"/>
    <w:link w:val="Kop1"/>
    <w:uiPriority w:val="9"/>
    <w:rsid w:val="000D5108"/>
    <w:rPr>
      <w:rFonts w:ascii="Roboto Slab" w:eastAsiaTheme="majorEastAsia" w:hAnsi="Roboto Slab" w:cstheme="majorBidi"/>
      <w:b/>
      <w:bCs/>
      <w:color w:val="2581C4"/>
      <w:sz w:val="28"/>
      <w:szCs w:val="28"/>
    </w:rPr>
  </w:style>
  <w:style w:type="character" w:customStyle="1" w:styleId="Kop2Char">
    <w:name w:val="Kop 2 Char"/>
    <w:basedOn w:val="Standaardalinea-lettertype"/>
    <w:link w:val="Kop2"/>
    <w:uiPriority w:val="9"/>
    <w:rsid w:val="00C677AB"/>
    <w:rPr>
      <w:rFonts w:ascii="Roboto" w:eastAsiaTheme="majorEastAsia" w:hAnsi="Roboto" w:cstheme="majorBidi"/>
      <w:b/>
      <w:bCs/>
      <w:color w:val="000000" w:themeColor="text1"/>
      <w:sz w:val="28"/>
      <w:szCs w:val="26"/>
    </w:rPr>
  </w:style>
  <w:style w:type="character" w:customStyle="1" w:styleId="Kop3Char">
    <w:name w:val="Kop 3 Char"/>
    <w:basedOn w:val="Standaardalinea-lettertype"/>
    <w:link w:val="Kop3"/>
    <w:uiPriority w:val="9"/>
    <w:rsid w:val="00C677AB"/>
    <w:rPr>
      <w:rFonts w:ascii="Segoe UI" w:eastAsiaTheme="majorEastAsia" w:hAnsi="Segoe UI" w:cstheme="majorBidi"/>
      <w:b/>
      <w:bCs/>
      <w:sz w:val="24"/>
    </w:rPr>
  </w:style>
  <w:style w:type="character" w:customStyle="1" w:styleId="Kop4Char">
    <w:name w:val="Kop 4 Char"/>
    <w:basedOn w:val="Standaardalinea-lettertype"/>
    <w:link w:val="Kop4"/>
    <w:uiPriority w:val="9"/>
    <w:semiHidden/>
    <w:rsid w:val="00C677AB"/>
    <w:rPr>
      <w:rFonts w:ascii="Segoe UI" w:eastAsiaTheme="majorEastAsia" w:hAnsi="Segoe UI" w:cstheme="majorBidi"/>
      <w:b/>
      <w:bCs/>
      <w:iCs/>
      <w:sz w:val="20"/>
    </w:rPr>
  </w:style>
  <w:style w:type="paragraph" w:styleId="Voetnoottekst">
    <w:name w:val="footnote text"/>
    <w:basedOn w:val="Standaard"/>
    <w:link w:val="VoetnoottekstChar"/>
    <w:uiPriority w:val="99"/>
    <w:unhideWhenUsed/>
    <w:qFormat/>
    <w:rsid w:val="00C677AB"/>
    <w:rPr>
      <w:sz w:val="16"/>
      <w:szCs w:val="20"/>
    </w:rPr>
  </w:style>
  <w:style w:type="character" w:customStyle="1" w:styleId="VoetnoottekstChar">
    <w:name w:val="Voetnoottekst Char"/>
    <w:basedOn w:val="Standaardalinea-lettertype"/>
    <w:link w:val="Voetnoottekst"/>
    <w:uiPriority w:val="99"/>
    <w:rsid w:val="00C677AB"/>
    <w:rPr>
      <w:rFonts w:ascii="Segoe UI" w:hAnsi="Segoe UI"/>
      <w:sz w:val="16"/>
      <w:szCs w:val="20"/>
    </w:rPr>
  </w:style>
  <w:style w:type="character" w:customStyle="1" w:styleId="KoptekstChar">
    <w:name w:val="Koptekst Char"/>
    <w:basedOn w:val="Standaardalinea-lettertype"/>
    <w:link w:val="Koptekst"/>
    <w:uiPriority w:val="99"/>
    <w:rsid w:val="00C677AB"/>
    <w:rPr>
      <w:rFonts w:ascii="Segoe UI" w:hAnsi="Segoe UI"/>
      <w:sz w:val="20"/>
    </w:rPr>
  </w:style>
  <w:style w:type="character" w:customStyle="1" w:styleId="VoettekstChar">
    <w:name w:val="Voettekst Char"/>
    <w:basedOn w:val="Standaardalinea-lettertype"/>
    <w:link w:val="Voettekst"/>
    <w:uiPriority w:val="99"/>
    <w:rsid w:val="00C677AB"/>
    <w:rPr>
      <w:rFonts w:ascii="Segoe UI" w:hAnsi="Segoe UI"/>
      <w:sz w:val="16"/>
    </w:rPr>
  </w:style>
  <w:style w:type="paragraph" w:styleId="Bijschrift">
    <w:name w:val="caption"/>
    <w:basedOn w:val="Standaard"/>
    <w:next w:val="Standaard"/>
    <w:uiPriority w:val="35"/>
    <w:semiHidden/>
    <w:unhideWhenUsed/>
    <w:qFormat/>
    <w:rsid w:val="00C677AB"/>
    <w:pPr>
      <w:spacing w:after="200"/>
    </w:pPr>
    <w:rPr>
      <w:b/>
      <w:bCs/>
      <w:color w:val="000000" w:themeColor="text1"/>
      <w:sz w:val="18"/>
      <w:szCs w:val="18"/>
    </w:rPr>
  </w:style>
  <w:style w:type="paragraph" w:styleId="Lijstopsomteken">
    <w:name w:val="List Bullet"/>
    <w:basedOn w:val="Standaard"/>
    <w:uiPriority w:val="99"/>
    <w:unhideWhenUsed/>
    <w:rsid w:val="00C677AB"/>
    <w:pPr>
      <w:numPr>
        <w:numId w:val="9"/>
      </w:numPr>
      <w:contextualSpacing/>
    </w:pPr>
  </w:style>
  <w:style w:type="paragraph" w:styleId="Lijstnummering">
    <w:name w:val="List Number"/>
    <w:basedOn w:val="Standaard"/>
    <w:uiPriority w:val="99"/>
    <w:unhideWhenUsed/>
    <w:rsid w:val="00C677AB"/>
    <w:pPr>
      <w:numPr>
        <w:numId w:val="10"/>
      </w:numPr>
      <w:contextualSpacing/>
    </w:pPr>
  </w:style>
  <w:style w:type="paragraph" w:styleId="Titel">
    <w:name w:val="Title"/>
    <w:basedOn w:val="Standaard"/>
    <w:next w:val="Standaard"/>
    <w:link w:val="TitelChar"/>
    <w:autoRedefine/>
    <w:uiPriority w:val="10"/>
    <w:qFormat/>
    <w:rsid w:val="000D5108"/>
    <w:pPr>
      <w:spacing w:after="300"/>
      <w:contextualSpacing/>
    </w:pPr>
    <w:rPr>
      <w:rFonts w:ascii="Roboto Slab" w:eastAsiaTheme="majorEastAsia" w:hAnsi="Roboto Slab" w:cstheme="majorBidi"/>
      <w:color w:val="2581C4"/>
      <w:spacing w:val="5"/>
      <w:kern w:val="28"/>
      <w:sz w:val="48"/>
      <w:szCs w:val="52"/>
    </w:rPr>
  </w:style>
  <w:style w:type="character" w:customStyle="1" w:styleId="TitelChar">
    <w:name w:val="Titel Char"/>
    <w:basedOn w:val="Standaardalinea-lettertype"/>
    <w:link w:val="Titel"/>
    <w:uiPriority w:val="10"/>
    <w:rsid w:val="000D5108"/>
    <w:rPr>
      <w:rFonts w:ascii="Roboto Slab" w:eastAsiaTheme="majorEastAsia" w:hAnsi="Roboto Slab" w:cstheme="majorBidi"/>
      <w:color w:val="2581C4"/>
      <w:spacing w:val="5"/>
      <w:kern w:val="28"/>
      <w:sz w:val="48"/>
      <w:szCs w:val="52"/>
    </w:rPr>
  </w:style>
  <w:style w:type="paragraph" w:styleId="Ondertitel">
    <w:name w:val="Subtitle"/>
    <w:basedOn w:val="Standaard"/>
    <w:next w:val="Standaard"/>
    <w:link w:val="OndertitelChar"/>
    <w:uiPriority w:val="11"/>
    <w:qFormat/>
    <w:rsid w:val="00C677AB"/>
    <w:pPr>
      <w:numPr>
        <w:ilvl w:val="1"/>
      </w:numPr>
    </w:pPr>
    <w:rPr>
      <w:rFonts w:eastAsiaTheme="majorEastAsia" w:cstheme="majorBidi"/>
      <w:i/>
      <w:iCs/>
      <w:sz w:val="28"/>
      <w:szCs w:val="24"/>
    </w:rPr>
  </w:style>
  <w:style w:type="character" w:customStyle="1" w:styleId="OndertitelChar">
    <w:name w:val="Ondertitel Char"/>
    <w:basedOn w:val="Standaardalinea-lettertype"/>
    <w:link w:val="Ondertitel"/>
    <w:uiPriority w:val="11"/>
    <w:rsid w:val="00C677AB"/>
    <w:rPr>
      <w:rFonts w:ascii="Segoe UI" w:eastAsiaTheme="majorEastAsia" w:hAnsi="Segoe UI" w:cstheme="majorBidi"/>
      <w:i/>
      <w:iCs/>
      <w:sz w:val="28"/>
      <w:szCs w:val="24"/>
    </w:rPr>
  </w:style>
  <w:style w:type="paragraph" w:styleId="Kopvaninhoudsopgave">
    <w:name w:val="TOC Heading"/>
    <w:basedOn w:val="Kop1"/>
    <w:next w:val="Standaard"/>
    <w:uiPriority w:val="39"/>
    <w:semiHidden/>
    <w:unhideWhenUsed/>
    <w:qFormat/>
    <w:rsid w:val="00C677AB"/>
    <w:pPr>
      <w:outlineLvl w:val="9"/>
    </w:pPr>
  </w:style>
  <w:style w:type="paragraph" w:styleId="Ballontekst">
    <w:name w:val="Balloon Text"/>
    <w:basedOn w:val="Standaard"/>
    <w:link w:val="BallontekstChar"/>
    <w:rsid w:val="00586BFC"/>
    <w:rPr>
      <w:rFonts w:ascii="Tahoma" w:hAnsi="Tahoma" w:cs="Tahoma"/>
      <w:sz w:val="16"/>
      <w:szCs w:val="16"/>
    </w:rPr>
  </w:style>
  <w:style w:type="character" w:customStyle="1" w:styleId="BallontekstChar">
    <w:name w:val="Ballontekst Char"/>
    <w:basedOn w:val="Standaardalinea-lettertype"/>
    <w:link w:val="Ballontekst"/>
    <w:rsid w:val="00586BFC"/>
    <w:rPr>
      <w:rFonts w:ascii="Tahoma" w:hAnsi="Tahoma" w:cs="Tahoma"/>
      <w:sz w:val="16"/>
      <w:szCs w:val="16"/>
    </w:rPr>
  </w:style>
  <w:style w:type="paragraph" w:styleId="Lijstalinea">
    <w:name w:val="List Paragraph"/>
    <w:basedOn w:val="Standaard"/>
    <w:uiPriority w:val="34"/>
    <w:rsid w:val="003F0725"/>
    <w:pPr>
      <w:ind w:left="720"/>
      <w:contextualSpacing/>
    </w:pPr>
  </w:style>
  <w:style w:type="table" w:styleId="Tabelraster">
    <w:name w:val="Table Grid"/>
    <w:basedOn w:val="Standaardtabel"/>
    <w:rsid w:val="003F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zondernummering">
    <w:name w:val="Kop zonder nummering"/>
    <w:basedOn w:val="Standaard"/>
    <w:rsid w:val="00793A93"/>
    <w:pPr>
      <w:spacing w:after="700" w:line="300" w:lineRule="atLeast"/>
      <w:contextualSpacing/>
    </w:pPr>
    <w:rPr>
      <w:rFonts w:ascii="Verdana" w:eastAsia="Times New Roman" w:hAnsi="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DD480E951812478F6038DF2E8DC6AB" ma:contentTypeVersion="4" ma:contentTypeDescription="Een nieuw document maken." ma:contentTypeScope="" ma:versionID="5e73db706edce6815000d04e25b64bc8">
  <xsd:schema xmlns:xsd="http://www.w3.org/2001/XMLSchema" xmlns:xs="http://www.w3.org/2001/XMLSchema" xmlns:p="http://schemas.microsoft.com/office/2006/metadata/properties" xmlns:ns2="3393560b-6756-4f0e-a118-09c71f744980" xmlns:ns3="1b127627-f107-438b-af59-12e6c2fdcb95" targetNamespace="http://schemas.microsoft.com/office/2006/metadata/properties" ma:root="true" ma:fieldsID="5baebca3dff4d67f08429b2cbbb37a92" ns2:_="" ns3:_="">
    <xsd:import namespace="3393560b-6756-4f0e-a118-09c71f744980"/>
    <xsd:import namespace="1b127627-f107-438b-af59-12e6c2fdcb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3560b-6756-4f0e-a118-09c71f744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127627-f107-438b-af59-12e6c2fdcb9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52DF20-A73F-4D32-AFCD-D819A15251B5}">
  <ds:schemaRefs>
    <ds:schemaRef ds:uri="http://schemas.microsoft.com/sharepoint/v3/contenttype/forms"/>
  </ds:schemaRefs>
</ds:datastoreItem>
</file>

<file path=customXml/itemProps2.xml><?xml version="1.0" encoding="utf-8"?>
<ds:datastoreItem xmlns:ds="http://schemas.openxmlformats.org/officeDocument/2006/customXml" ds:itemID="{4E069A49-023C-4099-80C9-A386AACF7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3560b-6756-4f0e-a118-09c71f744980"/>
    <ds:schemaRef ds:uri="1b127627-f107-438b-af59-12e6c2fdc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76A8F3-4F78-403A-8034-D65D5AF91B2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4f9081-0beb-452f-a8cf-7203e3681edc}" enabled="0" method="" siteId="{3d4f9081-0beb-452f-a8cf-7203e3681edc}"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316</Words>
  <Characters>1741</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Kop Regio</vt:lpstr>
    </vt:vector>
  </TitlesOfParts>
  <Company>GGD Gooi &amp; Vechtstreek</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Kop Regio</dc:title>
  <dc:creator>Nathalie Zutt</dc:creator>
  <cp:lastModifiedBy>Romy Wolfert</cp:lastModifiedBy>
  <cp:revision>4</cp:revision>
  <cp:lastPrinted>1999-07-28T09:53:00Z</cp:lastPrinted>
  <dcterms:created xsi:type="dcterms:W3CDTF">2023-10-11T11:04:00Z</dcterms:created>
  <dcterms:modified xsi:type="dcterms:W3CDTF">2024-08-01T09:57:00Z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0x010100A4DD480E951812478F6038DF2E8DC6AB</vt:lpwstr>
  </property>
</Properties>
</file>